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104"/>
      </w:tblGrid>
      <w:tr w:rsidR="000F5C1C" w:rsidRPr="002B0563" w:rsidTr="006C3F73">
        <w:tc>
          <w:tcPr>
            <w:tcW w:w="5524" w:type="dxa"/>
          </w:tcPr>
          <w:p w:rsidR="000F5C1C" w:rsidRPr="002B0563" w:rsidRDefault="000F5C1C" w:rsidP="006C3F73">
            <w:pPr>
              <w:tabs>
                <w:tab w:val="num" w:pos="0"/>
              </w:tabs>
              <w:rPr>
                <w:bCs/>
                <w:szCs w:val="32"/>
              </w:rPr>
            </w:pPr>
            <w:bookmarkStart w:id="0" w:name="Должностная_инструкция_администратора_са"/>
            <w:bookmarkEnd w:id="0"/>
            <w:r w:rsidRPr="002B0563">
              <w:rPr>
                <w:bCs/>
                <w:szCs w:val="32"/>
              </w:rPr>
              <w:t>Согласованно:</w:t>
            </w:r>
          </w:p>
          <w:p w:rsidR="000F5C1C" w:rsidRPr="002B0563" w:rsidRDefault="000F5C1C" w:rsidP="006C3F73">
            <w:pPr>
              <w:tabs>
                <w:tab w:val="num" w:pos="0"/>
              </w:tabs>
              <w:rPr>
                <w:bCs/>
                <w:szCs w:val="32"/>
              </w:rPr>
            </w:pPr>
            <w:r w:rsidRPr="002B0563">
              <w:rPr>
                <w:bCs/>
                <w:szCs w:val="32"/>
              </w:rPr>
              <w:t>Председатель ПК МБОУ СОШ №51</w:t>
            </w:r>
          </w:p>
          <w:p w:rsidR="000F5C1C" w:rsidRPr="002B0563" w:rsidRDefault="000F5C1C" w:rsidP="006C3F73">
            <w:pPr>
              <w:tabs>
                <w:tab w:val="num" w:pos="0"/>
              </w:tabs>
              <w:rPr>
                <w:bCs/>
                <w:szCs w:val="32"/>
              </w:rPr>
            </w:pPr>
            <w:r w:rsidRPr="002B0563">
              <w:rPr>
                <w:bCs/>
                <w:szCs w:val="32"/>
              </w:rPr>
              <w:t xml:space="preserve">______________ Л.В. </w:t>
            </w:r>
            <w:proofErr w:type="spellStart"/>
            <w:r w:rsidRPr="002B0563">
              <w:rPr>
                <w:bCs/>
                <w:szCs w:val="32"/>
              </w:rPr>
              <w:t>Федчун</w:t>
            </w:r>
            <w:proofErr w:type="spellEnd"/>
          </w:p>
          <w:p w:rsidR="000F5C1C" w:rsidRPr="002B0563" w:rsidRDefault="00B757C5" w:rsidP="006C3F73">
            <w:pPr>
              <w:tabs>
                <w:tab w:val="num" w:pos="0"/>
              </w:tabs>
              <w:rPr>
                <w:bCs/>
                <w:szCs w:val="32"/>
              </w:rPr>
            </w:pPr>
            <w:r>
              <w:rPr>
                <w:bCs/>
                <w:szCs w:val="32"/>
              </w:rPr>
              <w:t>«28» августа 2020</w:t>
            </w:r>
            <w:r w:rsidR="000F5C1C" w:rsidRPr="002B0563">
              <w:rPr>
                <w:bCs/>
                <w:szCs w:val="32"/>
              </w:rPr>
              <w:t>г.</w:t>
            </w:r>
          </w:p>
        </w:tc>
        <w:tc>
          <w:tcPr>
            <w:tcW w:w="4104" w:type="dxa"/>
          </w:tcPr>
          <w:p w:rsidR="000F5C1C" w:rsidRDefault="000F5C1C" w:rsidP="006C3F73">
            <w:pPr>
              <w:tabs>
                <w:tab w:val="num" w:pos="0"/>
              </w:tabs>
              <w:rPr>
                <w:bCs/>
                <w:szCs w:val="32"/>
              </w:rPr>
            </w:pPr>
            <w:r>
              <w:rPr>
                <w:bCs/>
                <w:szCs w:val="32"/>
              </w:rPr>
              <w:t>Утверждаю:</w:t>
            </w:r>
          </w:p>
          <w:p w:rsidR="000F5C1C" w:rsidRDefault="000F5C1C" w:rsidP="006C3F73">
            <w:pPr>
              <w:tabs>
                <w:tab w:val="num" w:pos="0"/>
              </w:tabs>
              <w:rPr>
                <w:bCs/>
                <w:szCs w:val="32"/>
              </w:rPr>
            </w:pPr>
            <w:r>
              <w:rPr>
                <w:bCs/>
                <w:szCs w:val="32"/>
              </w:rPr>
              <w:t>Директор МБОУ СОШ №51</w:t>
            </w:r>
          </w:p>
          <w:p w:rsidR="000F5C1C" w:rsidRDefault="000F5C1C" w:rsidP="006C3F73">
            <w:pPr>
              <w:tabs>
                <w:tab w:val="num" w:pos="0"/>
              </w:tabs>
              <w:rPr>
                <w:bCs/>
                <w:szCs w:val="32"/>
              </w:rPr>
            </w:pPr>
            <w:r>
              <w:rPr>
                <w:bCs/>
                <w:szCs w:val="32"/>
              </w:rPr>
              <w:t>_____________О.В. Тропина</w:t>
            </w:r>
          </w:p>
          <w:p w:rsidR="000F5C1C" w:rsidRDefault="00B757C5" w:rsidP="006C3F73">
            <w:pPr>
              <w:tabs>
                <w:tab w:val="num" w:pos="0"/>
              </w:tabs>
              <w:rPr>
                <w:bCs/>
                <w:szCs w:val="32"/>
              </w:rPr>
            </w:pPr>
            <w:r>
              <w:rPr>
                <w:bCs/>
                <w:szCs w:val="32"/>
              </w:rPr>
              <w:t>«31» августа 2020</w:t>
            </w:r>
            <w:r w:rsidR="000F5C1C">
              <w:rPr>
                <w:bCs/>
                <w:szCs w:val="32"/>
              </w:rPr>
              <w:t>г.</w:t>
            </w:r>
            <w:r>
              <w:rPr>
                <w:bCs/>
                <w:szCs w:val="32"/>
              </w:rPr>
              <w:t xml:space="preserve"> № 205-0</w:t>
            </w:r>
          </w:p>
          <w:p w:rsidR="000F5C1C" w:rsidRPr="002B0563" w:rsidRDefault="000F5C1C" w:rsidP="006C3F73">
            <w:pPr>
              <w:tabs>
                <w:tab w:val="num" w:pos="0"/>
              </w:tabs>
              <w:rPr>
                <w:bCs/>
                <w:szCs w:val="32"/>
              </w:rPr>
            </w:pPr>
          </w:p>
        </w:tc>
      </w:tr>
    </w:tbl>
    <w:p w:rsidR="000F5C1C" w:rsidRDefault="000F5C1C" w:rsidP="000F5C1C">
      <w:pPr>
        <w:spacing w:before="75" w:line="367" w:lineRule="exact"/>
        <w:ind w:left="1476"/>
        <w:rPr>
          <w:b/>
          <w:sz w:val="32"/>
        </w:rPr>
      </w:pPr>
    </w:p>
    <w:p w:rsidR="000F5C1C" w:rsidRDefault="000F5C1C" w:rsidP="000F5C1C">
      <w:pPr>
        <w:pStyle w:val="a3"/>
        <w:spacing w:before="1"/>
        <w:ind w:right="105"/>
        <w:jc w:val="center"/>
        <w:rPr>
          <w:b/>
          <w:sz w:val="32"/>
        </w:rPr>
      </w:pPr>
      <w:r w:rsidRPr="000F5C1C">
        <w:rPr>
          <w:b/>
          <w:sz w:val="32"/>
        </w:rPr>
        <w:t>Должностная инструкция администратора сайта</w:t>
      </w:r>
    </w:p>
    <w:p w:rsidR="000F5C1C" w:rsidRPr="000F5C1C" w:rsidRDefault="000F5C1C" w:rsidP="000F5C1C">
      <w:pPr>
        <w:pStyle w:val="a3"/>
        <w:spacing w:before="1"/>
        <w:ind w:right="105"/>
        <w:jc w:val="center"/>
        <w:rPr>
          <w:b/>
          <w:sz w:val="32"/>
        </w:rPr>
      </w:pPr>
      <w:bookmarkStart w:id="1" w:name="_GoBack"/>
      <w:bookmarkEnd w:id="1"/>
    </w:p>
    <w:p w:rsidR="000F5C1C" w:rsidRDefault="000F5C1C" w:rsidP="000F5C1C">
      <w:pPr>
        <w:pStyle w:val="a3"/>
        <w:spacing w:before="1"/>
        <w:ind w:right="105"/>
      </w:pPr>
      <w:r>
        <w:t>1.</w:t>
      </w:r>
      <w:r>
        <w:tab/>
        <w:t>Общие положения</w:t>
      </w:r>
    </w:p>
    <w:p w:rsidR="000F5C1C" w:rsidRDefault="000F5C1C" w:rsidP="000F5C1C">
      <w:pPr>
        <w:pStyle w:val="a3"/>
        <w:spacing w:before="1"/>
        <w:ind w:right="105"/>
      </w:pPr>
      <w:r>
        <w:t>1.1</w:t>
      </w:r>
      <w:r>
        <w:tab/>
        <w:t>Школьный сайт является публичным органом информации МБОУ-СОШ №36 г. Екатеринбурга. Доступ к школьному сайту открыт всем желающим. Адрес школьного сайта распространяется свободно.</w:t>
      </w:r>
    </w:p>
    <w:p w:rsidR="000F5C1C" w:rsidRDefault="000F5C1C" w:rsidP="000F5C1C">
      <w:pPr>
        <w:pStyle w:val="a3"/>
        <w:spacing w:before="1"/>
        <w:ind w:right="105"/>
      </w:pPr>
      <w:r>
        <w:t>1.2.</w:t>
      </w:r>
      <w:r>
        <w:tab/>
        <w:t>Администратор</w:t>
      </w:r>
      <w:r>
        <w:tab/>
        <w:t>сайта</w:t>
      </w:r>
      <w:r>
        <w:tab/>
        <w:t>назначается</w:t>
      </w:r>
      <w:r>
        <w:tab/>
        <w:t>на</w:t>
      </w:r>
      <w:r>
        <w:tab/>
        <w:t>должность</w:t>
      </w:r>
      <w:r>
        <w:tab/>
        <w:t>и</w:t>
      </w:r>
      <w:r>
        <w:tab/>
        <w:t>освобождается</w:t>
      </w:r>
      <w:r>
        <w:tab/>
        <w:t>от</w:t>
      </w:r>
      <w:r>
        <w:tab/>
        <w:t>нее приказом директора школы.</w:t>
      </w:r>
    </w:p>
    <w:p w:rsidR="000F5C1C" w:rsidRDefault="000F5C1C" w:rsidP="000F5C1C">
      <w:pPr>
        <w:pStyle w:val="a3"/>
        <w:spacing w:before="1"/>
        <w:ind w:right="105"/>
      </w:pPr>
      <w:r>
        <w:t>1.3.</w:t>
      </w:r>
      <w:r>
        <w:tab/>
        <w:t>Администратор сайта должен знать: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технико-эксплуатационные характеристики, конструктивные особенности, назначение и</w:t>
      </w:r>
      <w:r>
        <w:tab/>
        <w:t>режимы</w:t>
      </w:r>
      <w:r>
        <w:tab/>
        <w:t>работы</w:t>
      </w:r>
      <w:r>
        <w:tab/>
        <w:t>оборудования,</w:t>
      </w:r>
      <w:r>
        <w:tab/>
        <w:t>правила</w:t>
      </w:r>
      <w:r>
        <w:tab/>
        <w:t>его</w:t>
      </w:r>
      <w:r>
        <w:tab/>
        <w:t>технической</w:t>
      </w:r>
      <w:r>
        <w:tab/>
        <w:t>эксплуатации;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специфику и тематику сайта, его цели и задачи;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основы форматирования с использованием HTML, быть опытным пользователем ПК и Интернета;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управление контентом с помощью XML;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другие WEB-технологии (с учетом тематики и специфики сайта);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виды технических носителей информации;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этические и другие нормы поведения, принятые в интернет-сообществах;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правила пользования сайтом;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стилистику и грамматику русского языка, основы корректорской правки;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законодательство о СМИ, рекламе, об интеллектуальной собственности.</w:t>
      </w:r>
    </w:p>
    <w:p w:rsidR="000F5C1C" w:rsidRDefault="000F5C1C" w:rsidP="000F5C1C">
      <w:pPr>
        <w:pStyle w:val="a3"/>
        <w:spacing w:before="1"/>
        <w:ind w:right="105"/>
      </w:pPr>
      <w:r>
        <w:t>1.4.</w:t>
      </w:r>
      <w:r>
        <w:tab/>
        <w:t>Администратор сайта руководствуется в своей деятельности: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законодательными актами РФ;</w:t>
      </w:r>
    </w:p>
    <w:p w:rsidR="000F5C1C" w:rsidRDefault="000F5C1C" w:rsidP="000F5C1C">
      <w:pPr>
        <w:pStyle w:val="a3"/>
        <w:spacing w:before="1"/>
        <w:ind w:right="105"/>
      </w:pPr>
      <w:r>
        <w:t>—Уставом школы, Правилами внутреннего трудового распорядка МБОУ-СОШ</w:t>
      </w:r>
    </w:p>
    <w:p w:rsidR="000F5C1C" w:rsidRDefault="000F5C1C" w:rsidP="000F5C1C">
      <w:pPr>
        <w:pStyle w:val="a3"/>
        <w:spacing w:before="1"/>
        <w:ind w:right="105"/>
      </w:pPr>
      <w:r>
        <w:t>№36, Положением о школьном сайте; приказами директора школы;</w:t>
      </w:r>
    </w:p>
    <w:p w:rsidR="000F5C1C" w:rsidRDefault="000F5C1C" w:rsidP="000F5C1C">
      <w:pPr>
        <w:pStyle w:val="a3"/>
        <w:spacing w:before="1"/>
        <w:ind w:right="105"/>
      </w:pPr>
      <w:r>
        <w:t>—</w:t>
      </w:r>
      <w:r>
        <w:tab/>
        <w:t>настоящей должностной инструкцией.</w:t>
      </w:r>
    </w:p>
    <w:p w:rsidR="000F5C1C" w:rsidRDefault="000F5C1C" w:rsidP="000F5C1C">
      <w:pPr>
        <w:pStyle w:val="a3"/>
        <w:spacing w:before="1"/>
        <w:ind w:right="105"/>
      </w:pPr>
      <w:r>
        <w:t>2.</w:t>
      </w:r>
      <w:r>
        <w:tab/>
        <w:t>Должностные обязанности администратора сайта</w:t>
      </w:r>
    </w:p>
    <w:p w:rsidR="000F5C1C" w:rsidRDefault="000F5C1C" w:rsidP="000F5C1C">
      <w:pPr>
        <w:pStyle w:val="a3"/>
        <w:spacing w:before="1"/>
        <w:ind w:right="105"/>
      </w:pPr>
      <w:r>
        <w:t>Администратор сайта выполняет следующие должностные обязанности:</w:t>
      </w:r>
    </w:p>
    <w:p w:rsidR="000F5C1C" w:rsidRDefault="000F5C1C" w:rsidP="000F5C1C">
      <w:pPr>
        <w:pStyle w:val="a3"/>
        <w:spacing w:before="1"/>
        <w:ind w:right="105"/>
      </w:pPr>
      <w:r>
        <w:t>2.1</w:t>
      </w:r>
      <w:r>
        <w:tab/>
        <w:t>Всячески способствует продвижению и популяризации сайта в Интернете.</w:t>
      </w:r>
    </w:p>
    <w:p w:rsidR="000F5C1C" w:rsidRDefault="000F5C1C" w:rsidP="000F5C1C">
      <w:pPr>
        <w:pStyle w:val="a3"/>
        <w:spacing w:before="1"/>
        <w:ind w:right="105"/>
      </w:pPr>
      <w:r>
        <w:t>2.2.</w:t>
      </w:r>
      <w:r>
        <w:tab/>
        <w:t>Разрабатывает и поддерживает основную концепцию сайта, вносит предложения по доработке концепции и содержания сайта, по введению нового сервиса для посетителей сайта.</w:t>
      </w:r>
    </w:p>
    <w:p w:rsidR="000F5C1C" w:rsidRDefault="000F5C1C" w:rsidP="000F5C1C">
      <w:pPr>
        <w:pStyle w:val="a3"/>
        <w:spacing w:before="1"/>
        <w:ind w:right="105"/>
      </w:pPr>
      <w:r>
        <w:t>2.3.</w:t>
      </w:r>
      <w:r>
        <w:tab/>
        <w:t>Следит за текстовым наполнением сайта, постоянным обновлением информации. Обновление сайта проводится не реже двух раз в месяц.</w:t>
      </w:r>
    </w:p>
    <w:p w:rsidR="000F5C1C" w:rsidRDefault="000F5C1C" w:rsidP="000F5C1C">
      <w:pPr>
        <w:pStyle w:val="a3"/>
        <w:spacing w:before="1"/>
        <w:ind w:right="105"/>
      </w:pPr>
      <w:r>
        <w:t>2.4.</w:t>
      </w:r>
      <w:r>
        <w:tab/>
        <w:t>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 Следит за тем, чтобы на сайте не размещалась информация порочащая честь, достоинство или деловую репутацию граждан или организаций, а также разжигающая рознь на религиозной, национальной, расовой или политической основе; следит за тем, чтобы на страницах школьного сайта не было пропаганды насилия, секса, экстремистских религиозных и политических идей;</w:t>
      </w:r>
    </w:p>
    <w:p w:rsidR="000F5C1C" w:rsidRDefault="000F5C1C" w:rsidP="000F5C1C">
      <w:pPr>
        <w:pStyle w:val="a3"/>
        <w:spacing w:before="1"/>
        <w:ind w:right="105"/>
      </w:pPr>
      <w:r>
        <w:t>2.5.</w:t>
      </w:r>
      <w:r>
        <w:tab/>
        <w:t>Осуществляет контроль за соблюдением посетителями правил пользования сайтом, а также иных обязательных требований, выдвинутых его создателями.</w:t>
      </w:r>
    </w:p>
    <w:p w:rsidR="000F5C1C" w:rsidRDefault="000F5C1C" w:rsidP="000F5C1C">
      <w:pPr>
        <w:pStyle w:val="a3"/>
        <w:spacing w:before="1"/>
        <w:ind w:right="105"/>
      </w:pPr>
      <w:r>
        <w:t>2.6.</w:t>
      </w:r>
      <w:r>
        <w:tab/>
        <w:t>Оказывает</w:t>
      </w:r>
      <w:r>
        <w:tab/>
        <w:t>помощь</w:t>
      </w:r>
      <w:r>
        <w:tab/>
        <w:t>авторам</w:t>
      </w:r>
      <w:r>
        <w:tab/>
        <w:t>в</w:t>
      </w:r>
      <w:r>
        <w:tab/>
        <w:t>оформлении</w:t>
      </w:r>
      <w:r>
        <w:tab/>
        <w:t>публикуемых</w:t>
      </w:r>
      <w:r>
        <w:tab/>
        <w:t>материалов.</w:t>
      </w:r>
    </w:p>
    <w:p w:rsidR="000F5C1C" w:rsidRDefault="000F5C1C" w:rsidP="000F5C1C">
      <w:pPr>
        <w:pStyle w:val="a3"/>
        <w:spacing w:before="1"/>
        <w:ind w:right="105"/>
      </w:pPr>
      <w:r>
        <w:t>2.7.</w:t>
      </w:r>
      <w:r>
        <w:tab/>
        <w:t>Выполняет работы по редактуре и корректуре материалов и их структурированию, включая дизайн оформления текстов, таблиц и т. п.</w:t>
      </w:r>
    </w:p>
    <w:p w:rsidR="000F5C1C" w:rsidRDefault="000F5C1C" w:rsidP="000F5C1C">
      <w:pPr>
        <w:pStyle w:val="a3"/>
        <w:spacing w:before="1"/>
        <w:ind w:right="105"/>
      </w:pPr>
      <w:r>
        <w:lastRenderedPageBreak/>
        <w:t>2.8.</w:t>
      </w:r>
      <w:r>
        <w:tab/>
        <w:t>Участвует в художественном оформлении помещаемой на сайт информации совместно с веб-мастером.</w:t>
      </w:r>
    </w:p>
    <w:p w:rsidR="000F5C1C" w:rsidRDefault="000F5C1C" w:rsidP="000F5C1C">
      <w:pPr>
        <w:pStyle w:val="a3"/>
        <w:spacing w:before="1"/>
        <w:ind w:right="105"/>
      </w:pPr>
      <w:r>
        <w:t>2.9.</w:t>
      </w:r>
      <w:r>
        <w:tab/>
        <w:t>Исследует</w:t>
      </w:r>
      <w:r>
        <w:tab/>
        <w:t>потребности</w:t>
      </w:r>
      <w:r>
        <w:tab/>
        <w:t>и</w:t>
      </w:r>
      <w:r>
        <w:tab/>
        <w:t>запросы</w:t>
      </w:r>
      <w:r>
        <w:tab/>
        <w:t>посетителей</w:t>
      </w:r>
      <w:r>
        <w:tab/>
        <w:t>сайта.</w:t>
      </w:r>
    </w:p>
    <w:p w:rsidR="000F5C1C" w:rsidRDefault="000F5C1C" w:rsidP="000F5C1C">
      <w:pPr>
        <w:pStyle w:val="a3"/>
        <w:spacing w:before="1"/>
        <w:ind w:right="105"/>
      </w:pPr>
      <w:r>
        <w:t>2.10.</w:t>
      </w:r>
      <w:r>
        <w:tab/>
        <w:t>Анализирует информацию, полученную от посетителей сайта, и с учетом технических возможностей и на основе полученной информации разрабатывает и внедряет новые сервисы, повышающие эффективность использования сайта потребителями.</w:t>
      </w:r>
    </w:p>
    <w:p w:rsidR="000F5C1C" w:rsidRDefault="000F5C1C" w:rsidP="000F5C1C">
      <w:pPr>
        <w:pStyle w:val="a3"/>
        <w:spacing w:before="1"/>
        <w:ind w:right="105"/>
      </w:pPr>
      <w:r>
        <w:t>3.</w:t>
      </w:r>
      <w:r>
        <w:tab/>
        <w:t>Права администратора школьного сайта</w:t>
      </w:r>
    </w:p>
    <w:p w:rsidR="000F5C1C" w:rsidRDefault="000F5C1C" w:rsidP="000F5C1C">
      <w:pPr>
        <w:pStyle w:val="a3"/>
        <w:spacing w:before="1"/>
        <w:ind w:right="105"/>
      </w:pPr>
      <w:r>
        <w:t>Администратор сайта имеет право:</w:t>
      </w:r>
    </w:p>
    <w:p w:rsidR="000F5C1C" w:rsidRDefault="000F5C1C" w:rsidP="000F5C1C">
      <w:pPr>
        <w:pStyle w:val="a3"/>
        <w:spacing w:before="1"/>
        <w:ind w:right="105"/>
      </w:pPr>
      <w:r>
        <w:t>3.1.</w:t>
      </w:r>
      <w:r>
        <w:tab/>
        <w:t>Знакомиться с проектами решений администрации школы, касающимися его деятельности.</w:t>
      </w:r>
    </w:p>
    <w:p w:rsidR="000F5C1C" w:rsidRDefault="000F5C1C" w:rsidP="000F5C1C">
      <w:pPr>
        <w:pStyle w:val="a3"/>
        <w:spacing w:before="1"/>
        <w:ind w:right="105"/>
      </w:pPr>
      <w:r>
        <w:t>3.2.</w:t>
      </w:r>
      <w:r>
        <w:tab/>
        <w:t>Вносить на рассмотрение администрации школы предложения по совершенствованию работы, связанной с обязанностями, предусмотренными настоящей должностной инструкцией.</w:t>
      </w:r>
    </w:p>
    <w:p w:rsidR="000F5C1C" w:rsidRDefault="000F5C1C" w:rsidP="000F5C1C">
      <w:pPr>
        <w:pStyle w:val="a3"/>
        <w:spacing w:before="1"/>
        <w:ind w:right="105"/>
      </w:pPr>
      <w:r>
        <w:t>3.3.</w:t>
      </w:r>
      <w:r>
        <w:tab/>
        <w:t>Сообщать директору школы обо всех выявленных в процессе исполнения своих должностных обязанностей недостатках в работе сайта и вносить предложения по их устранению.</w:t>
      </w:r>
    </w:p>
    <w:p w:rsidR="000F5C1C" w:rsidRDefault="000F5C1C" w:rsidP="000F5C1C">
      <w:pPr>
        <w:pStyle w:val="a3"/>
        <w:spacing w:before="1"/>
        <w:ind w:right="105"/>
      </w:pPr>
      <w:r>
        <w:t>3.4.</w:t>
      </w:r>
      <w:r>
        <w:tab/>
        <w:t>Запрашивать лично или по поручению директора школы от педагогических работников школы информацию и документы, необходимые для выполнения своих должностных</w:t>
      </w:r>
      <w:r>
        <w:tab/>
        <w:t>обязанностей.</w:t>
      </w:r>
    </w:p>
    <w:p w:rsidR="000F5C1C" w:rsidRDefault="000F5C1C" w:rsidP="000F5C1C">
      <w:pPr>
        <w:pStyle w:val="a3"/>
        <w:spacing w:before="1"/>
        <w:ind w:right="105"/>
      </w:pPr>
      <w:r>
        <w:t>3.5.</w:t>
      </w:r>
      <w:r>
        <w:tab/>
        <w:t>Требовать от администрации школы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0F5C1C" w:rsidRDefault="000F5C1C" w:rsidP="000F5C1C">
      <w:pPr>
        <w:pStyle w:val="a3"/>
        <w:spacing w:before="1"/>
        <w:ind w:right="105"/>
      </w:pPr>
      <w:r>
        <w:t>3.6.</w:t>
      </w:r>
      <w:r>
        <w:tab/>
        <w:t>Оперативный администратор сайта имеет право редактировать авторский материал; отбирать наиболее актуальные материалы для публикации; ставить перед редакционными группами задачи по информационному освещению тех или иных тем; принимать участие в сборе информации и переводе ее на электронные носители; отказывать в публикации материалов, которые содержат в себе признаки информации, перечисленные в п 2.4 настоящей инструкции; менять дизайн сайта; следить за соблюдением правил пользования форумом на школьном сайте и редактировать сообщения на нём; иметь свободный доступ в Интернет.</w:t>
      </w:r>
    </w:p>
    <w:p w:rsidR="000F5C1C" w:rsidRDefault="000F5C1C" w:rsidP="000F5C1C">
      <w:pPr>
        <w:pStyle w:val="a3"/>
        <w:spacing w:before="1"/>
        <w:ind w:right="105"/>
      </w:pPr>
      <w:r>
        <w:t>4.</w:t>
      </w:r>
      <w:r>
        <w:tab/>
        <w:t>Ответственность администратора школьного сайта</w:t>
      </w:r>
    </w:p>
    <w:p w:rsidR="000F5C1C" w:rsidRDefault="000F5C1C" w:rsidP="000F5C1C">
      <w:pPr>
        <w:pStyle w:val="a3"/>
        <w:spacing w:before="1"/>
        <w:ind w:right="105"/>
      </w:pPr>
      <w:r>
        <w:t>Администратор сайта несет ответственность за:</w:t>
      </w:r>
    </w:p>
    <w:p w:rsidR="000F5C1C" w:rsidRDefault="000F5C1C" w:rsidP="000F5C1C">
      <w:pPr>
        <w:pStyle w:val="a3"/>
        <w:spacing w:before="1"/>
        <w:ind w:right="105"/>
      </w:pPr>
      <w:r>
        <w:t>4.1.</w:t>
      </w:r>
      <w:r>
        <w:tab/>
        <w:t>Невыполнение и/или несвоевременное, халатное выполнение своих должностных обязанностей.</w:t>
      </w:r>
    </w:p>
    <w:p w:rsidR="000F5C1C" w:rsidRDefault="000F5C1C" w:rsidP="000F5C1C">
      <w:pPr>
        <w:pStyle w:val="a3"/>
        <w:spacing w:before="1"/>
        <w:ind w:right="105"/>
      </w:pPr>
      <w:r>
        <w:t>4.2.</w:t>
      </w:r>
      <w:r>
        <w:tab/>
        <w:t>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F5C1C" w:rsidRDefault="000F5C1C" w:rsidP="000F5C1C">
      <w:pPr>
        <w:pStyle w:val="a3"/>
        <w:spacing w:before="1"/>
        <w:ind w:right="105"/>
      </w:pPr>
      <w:r>
        <w:t>4.4. Администратор сайта владеет кодами доступа к школьному сайту без права передачи их третьему лицу и несёт ответственность перед администрацией школы за сохранение кодов защиты от несанкционированного доступа на школьный сайт;</w:t>
      </w:r>
    </w:p>
    <w:p w:rsidR="000F5C1C" w:rsidRDefault="000F5C1C" w:rsidP="000F5C1C">
      <w:pPr>
        <w:pStyle w:val="a3"/>
        <w:spacing w:before="1"/>
        <w:ind w:right="105"/>
      </w:pPr>
      <w:r>
        <w:t>5.</w:t>
      </w:r>
      <w:r>
        <w:tab/>
        <w:t>Ведение документов</w:t>
      </w:r>
    </w:p>
    <w:p w:rsidR="000F5C1C" w:rsidRDefault="000F5C1C" w:rsidP="000F5C1C">
      <w:pPr>
        <w:pStyle w:val="a3"/>
        <w:spacing w:before="1"/>
        <w:ind w:right="105"/>
      </w:pPr>
      <w:r>
        <w:t>Администратор сайта ведет журнал учета статистики посещаемости сайта и отслеживает рейтинг сайта в различных образовательных каталогах.</w:t>
      </w:r>
    </w:p>
    <w:p w:rsidR="000F5C1C" w:rsidRDefault="000F5C1C" w:rsidP="000F5C1C">
      <w:pPr>
        <w:pStyle w:val="a3"/>
        <w:spacing w:before="1"/>
        <w:ind w:right="105"/>
      </w:pPr>
      <w:r>
        <w:t>6.</w:t>
      </w:r>
      <w:r>
        <w:tab/>
        <w:t>Условия труда</w:t>
      </w:r>
    </w:p>
    <w:p w:rsidR="00E00D3F" w:rsidRDefault="000F5C1C" w:rsidP="000F5C1C">
      <w:pPr>
        <w:pStyle w:val="a3"/>
        <w:spacing w:before="1"/>
        <w:ind w:right="105"/>
      </w:pPr>
      <w:r>
        <w:t xml:space="preserve">Для обеспечения нормальных условий труда администратора школьного сайта в его распоряжении должен быть компьютер с лицензионным программным обеспечением, доступ в Интернет, цифровой фотоаппарат или видеокамера, </w:t>
      </w:r>
      <w:proofErr w:type="spellStart"/>
      <w:r>
        <w:t>флеш-носители</w:t>
      </w:r>
      <w:proofErr w:type="spellEnd"/>
      <w:r>
        <w:t>, принтер, сканер.</w:t>
      </w:r>
    </w:p>
    <w:sectPr w:rsidR="00E00D3F" w:rsidSect="0023361E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823"/>
    <w:multiLevelType w:val="multilevel"/>
    <w:tmpl w:val="C8643A38"/>
    <w:lvl w:ilvl="0">
      <w:start w:val="2"/>
      <w:numFmt w:val="decimal"/>
      <w:lvlText w:val="%1"/>
      <w:lvlJc w:val="left"/>
      <w:pPr>
        <w:ind w:left="104" w:hanging="45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" w:hanging="45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452"/>
      </w:pPr>
      <w:rPr>
        <w:rFonts w:hint="default"/>
        <w:lang w:val="ru-RU" w:eastAsia="ru-RU" w:bidi="ru-RU"/>
      </w:rPr>
    </w:lvl>
  </w:abstractNum>
  <w:abstractNum w:abstractNumId="1">
    <w:nsid w:val="3E284247"/>
    <w:multiLevelType w:val="hybridMultilevel"/>
    <w:tmpl w:val="A4980866"/>
    <w:lvl w:ilvl="0" w:tplc="A8405426">
      <w:numFmt w:val="bullet"/>
      <w:lvlText w:val="—"/>
      <w:lvlJc w:val="left"/>
      <w:pPr>
        <w:ind w:left="104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F687FC">
      <w:numFmt w:val="bullet"/>
      <w:lvlText w:val="•"/>
      <w:lvlJc w:val="left"/>
      <w:pPr>
        <w:ind w:left="1046" w:hanging="326"/>
      </w:pPr>
      <w:rPr>
        <w:rFonts w:hint="default"/>
        <w:lang w:val="ru-RU" w:eastAsia="ru-RU" w:bidi="ru-RU"/>
      </w:rPr>
    </w:lvl>
    <w:lvl w:ilvl="2" w:tplc="3F528F14">
      <w:numFmt w:val="bullet"/>
      <w:lvlText w:val="•"/>
      <w:lvlJc w:val="left"/>
      <w:pPr>
        <w:ind w:left="1992" w:hanging="326"/>
      </w:pPr>
      <w:rPr>
        <w:rFonts w:hint="default"/>
        <w:lang w:val="ru-RU" w:eastAsia="ru-RU" w:bidi="ru-RU"/>
      </w:rPr>
    </w:lvl>
    <w:lvl w:ilvl="3" w:tplc="8020BDE0">
      <w:numFmt w:val="bullet"/>
      <w:lvlText w:val="•"/>
      <w:lvlJc w:val="left"/>
      <w:pPr>
        <w:ind w:left="2938" w:hanging="326"/>
      </w:pPr>
      <w:rPr>
        <w:rFonts w:hint="default"/>
        <w:lang w:val="ru-RU" w:eastAsia="ru-RU" w:bidi="ru-RU"/>
      </w:rPr>
    </w:lvl>
    <w:lvl w:ilvl="4" w:tplc="EF622790">
      <w:numFmt w:val="bullet"/>
      <w:lvlText w:val="•"/>
      <w:lvlJc w:val="left"/>
      <w:pPr>
        <w:ind w:left="3884" w:hanging="326"/>
      </w:pPr>
      <w:rPr>
        <w:rFonts w:hint="default"/>
        <w:lang w:val="ru-RU" w:eastAsia="ru-RU" w:bidi="ru-RU"/>
      </w:rPr>
    </w:lvl>
    <w:lvl w:ilvl="5" w:tplc="0C846150">
      <w:numFmt w:val="bullet"/>
      <w:lvlText w:val="•"/>
      <w:lvlJc w:val="left"/>
      <w:pPr>
        <w:ind w:left="4830" w:hanging="326"/>
      </w:pPr>
      <w:rPr>
        <w:rFonts w:hint="default"/>
        <w:lang w:val="ru-RU" w:eastAsia="ru-RU" w:bidi="ru-RU"/>
      </w:rPr>
    </w:lvl>
    <w:lvl w:ilvl="6" w:tplc="A46EC1C0">
      <w:numFmt w:val="bullet"/>
      <w:lvlText w:val="•"/>
      <w:lvlJc w:val="left"/>
      <w:pPr>
        <w:ind w:left="5776" w:hanging="326"/>
      </w:pPr>
      <w:rPr>
        <w:rFonts w:hint="default"/>
        <w:lang w:val="ru-RU" w:eastAsia="ru-RU" w:bidi="ru-RU"/>
      </w:rPr>
    </w:lvl>
    <w:lvl w:ilvl="7" w:tplc="9918BBAA">
      <w:numFmt w:val="bullet"/>
      <w:lvlText w:val="•"/>
      <w:lvlJc w:val="left"/>
      <w:pPr>
        <w:ind w:left="6722" w:hanging="326"/>
      </w:pPr>
      <w:rPr>
        <w:rFonts w:hint="default"/>
        <w:lang w:val="ru-RU" w:eastAsia="ru-RU" w:bidi="ru-RU"/>
      </w:rPr>
    </w:lvl>
    <w:lvl w:ilvl="8" w:tplc="E5B6FDF8">
      <w:numFmt w:val="bullet"/>
      <w:lvlText w:val="•"/>
      <w:lvlJc w:val="left"/>
      <w:pPr>
        <w:ind w:left="7668" w:hanging="326"/>
      </w:pPr>
      <w:rPr>
        <w:rFonts w:hint="default"/>
        <w:lang w:val="ru-RU" w:eastAsia="ru-RU" w:bidi="ru-RU"/>
      </w:rPr>
    </w:lvl>
  </w:abstractNum>
  <w:abstractNum w:abstractNumId="2">
    <w:nsid w:val="4AC10B0E"/>
    <w:multiLevelType w:val="multilevel"/>
    <w:tmpl w:val="DFB8548E"/>
    <w:lvl w:ilvl="0">
      <w:start w:val="1"/>
      <w:numFmt w:val="decimal"/>
      <w:lvlText w:val="%1"/>
      <w:lvlJc w:val="left"/>
      <w:pPr>
        <w:ind w:left="104" w:hanging="58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" w:hanging="58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2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588"/>
      </w:pPr>
      <w:rPr>
        <w:rFonts w:hint="default"/>
        <w:lang w:val="ru-RU" w:eastAsia="ru-RU" w:bidi="ru-RU"/>
      </w:rPr>
    </w:lvl>
  </w:abstractNum>
  <w:abstractNum w:abstractNumId="3">
    <w:nsid w:val="54D83B0A"/>
    <w:multiLevelType w:val="multilevel"/>
    <w:tmpl w:val="5E50BB00"/>
    <w:lvl w:ilvl="0">
      <w:start w:val="3"/>
      <w:numFmt w:val="decimal"/>
      <w:lvlText w:val="%1"/>
      <w:lvlJc w:val="left"/>
      <w:pPr>
        <w:ind w:left="104" w:hanging="5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2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546"/>
      </w:pPr>
      <w:rPr>
        <w:rFonts w:hint="default"/>
        <w:lang w:val="ru-RU" w:eastAsia="ru-RU" w:bidi="ru-RU"/>
      </w:rPr>
    </w:lvl>
  </w:abstractNum>
  <w:abstractNum w:abstractNumId="4">
    <w:nsid w:val="669E0709"/>
    <w:multiLevelType w:val="multilevel"/>
    <w:tmpl w:val="72B28E32"/>
    <w:lvl w:ilvl="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5">
    <w:nsid w:val="7F134733"/>
    <w:multiLevelType w:val="multilevel"/>
    <w:tmpl w:val="AE6876D2"/>
    <w:lvl w:ilvl="0">
      <w:start w:val="4"/>
      <w:numFmt w:val="decimal"/>
      <w:lvlText w:val="%1"/>
      <w:lvlJc w:val="left"/>
      <w:pPr>
        <w:ind w:left="104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49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0D3F"/>
    <w:rsid w:val="000F5C1C"/>
    <w:rsid w:val="0023361E"/>
    <w:rsid w:val="00B757C5"/>
    <w:rsid w:val="00E0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61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3361E"/>
    <w:pPr>
      <w:ind w:left="344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61E"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3361E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23361E"/>
  </w:style>
  <w:style w:type="table" w:styleId="a5">
    <w:name w:val="Table Grid"/>
    <w:basedOn w:val="a1"/>
    <w:uiPriority w:val="39"/>
    <w:rsid w:val="000F5C1C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администратора сайта</vt:lpstr>
    </vt:vector>
  </TitlesOfParts>
  <Company>SPecialiST RePack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администратора сайта</dc:title>
  <dc:creator>user</dc:creator>
  <cp:lastModifiedBy>Юлия</cp:lastModifiedBy>
  <cp:revision>3</cp:revision>
  <dcterms:created xsi:type="dcterms:W3CDTF">2018-11-24T17:07:00Z</dcterms:created>
  <dcterms:modified xsi:type="dcterms:W3CDTF">2020-11-23T08:27:00Z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2014-05-26T00:00:00Z</vt:filetime>
  </property>
</Properties>
</file>